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3E16" w14:textId="370970D5" w:rsidR="00C766DE" w:rsidRPr="00356016" w:rsidRDefault="00E76255" w:rsidP="00E762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016">
        <w:rPr>
          <w:rFonts w:ascii="Times New Roman" w:hAnsi="Times New Roman" w:cs="Times New Roman"/>
          <w:b/>
          <w:sz w:val="24"/>
          <w:szCs w:val="24"/>
        </w:rPr>
        <w:t>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обеспечения.</w:t>
      </w:r>
    </w:p>
    <w:p w14:paraId="24E573E6" w14:textId="20FE2EEC" w:rsidR="00E76255" w:rsidRPr="00356016" w:rsidRDefault="00E76255" w:rsidP="00E7625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Общие положения</w:t>
      </w:r>
    </w:p>
    <w:p w14:paraId="119C13E7" w14:textId="77777777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073BC" w14:textId="2CDBCA65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Настоящий документ описывает технические средства, используемые для хранения исходного текста и объектного кода программного обеспечения, а также средства компиляции исходного текста в объектный код в рамках билетно-пропускной системы «Лайм».</w:t>
      </w:r>
    </w:p>
    <w:p w14:paraId="78026203" w14:textId="5D402D98" w:rsidR="00E76255" w:rsidRPr="00356016" w:rsidRDefault="00E76255" w:rsidP="00E7625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Технические средства хранения исходного кода</w:t>
      </w:r>
    </w:p>
    <w:p w14:paraId="0E770820" w14:textId="67606517" w:rsidR="00E76255" w:rsidRPr="00356016" w:rsidRDefault="00E76255" w:rsidP="00E76255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 xml:space="preserve"> Система контроля версий</w:t>
      </w:r>
    </w:p>
    <w:p w14:paraId="3F1E910C" w14:textId="1E13EAAC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proofErr w:type="spellStart"/>
      <w:r w:rsidRPr="00356016">
        <w:rPr>
          <w:rFonts w:ascii="Times New Roman" w:hAnsi="Times New Roman" w:cs="Times New Roman"/>
          <w:sz w:val="24"/>
          <w:szCs w:val="24"/>
        </w:rPr>
        <w:t>Git</w:t>
      </w:r>
      <w:proofErr w:type="spellEnd"/>
      <w:r w:rsidRPr="00356016">
        <w:rPr>
          <w:rFonts w:ascii="Times New Roman" w:hAnsi="Times New Roman" w:cs="Times New Roman"/>
          <w:sz w:val="24"/>
          <w:szCs w:val="24"/>
          <w:lang w:val="en-US"/>
        </w:rPr>
        <w:t>Lab</w:t>
      </w:r>
    </w:p>
    <w:p w14:paraId="69FDE9DF" w14:textId="669201CC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6016">
        <w:rPr>
          <w:rFonts w:ascii="Times New Roman" w:hAnsi="Times New Roman" w:cs="Times New Roman"/>
          <w:sz w:val="24"/>
          <w:szCs w:val="24"/>
        </w:rPr>
        <w:t>Версия: 18.</w:t>
      </w:r>
      <w:r w:rsidR="00E00130" w:rsidRPr="0035601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56016">
        <w:rPr>
          <w:rFonts w:ascii="Times New Roman" w:hAnsi="Times New Roman" w:cs="Times New Roman"/>
          <w:sz w:val="24"/>
          <w:szCs w:val="24"/>
        </w:rPr>
        <w:t>.</w:t>
      </w:r>
      <w:r w:rsidR="00E00130" w:rsidRPr="00356016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606BFFB9" w14:textId="77777777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Тип: Распределенная система контроля версий</w:t>
      </w:r>
    </w:p>
    <w:p w14:paraId="3349D264" w14:textId="00388CEF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Хранилище: </w:t>
      </w:r>
      <w:proofErr w:type="spellStart"/>
      <w:r w:rsidRPr="00356016">
        <w:rPr>
          <w:rFonts w:ascii="Times New Roman" w:hAnsi="Times New Roman" w:cs="Times New Roman"/>
          <w:sz w:val="24"/>
          <w:szCs w:val="24"/>
        </w:rPr>
        <w:t>GitLab</w:t>
      </w:r>
      <w:proofErr w:type="spellEnd"/>
    </w:p>
    <w:p w14:paraId="057E8B21" w14:textId="2879E326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Версия </w:t>
      </w:r>
      <w:proofErr w:type="spellStart"/>
      <w:r w:rsidRPr="00356016">
        <w:rPr>
          <w:rFonts w:ascii="Times New Roman" w:hAnsi="Times New Roman" w:cs="Times New Roman"/>
          <w:sz w:val="24"/>
          <w:szCs w:val="24"/>
        </w:rPr>
        <w:t>GitLab</w:t>
      </w:r>
      <w:proofErr w:type="spellEnd"/>
      <w:r w:rsidRPr="00356016">
        <w:rPr>
          <w:rFonts w:ascii="Times New Roman" w:hAnsi="Times New Roman" w:cs="Times New Roman"/>
          <w:sz w:val="24"/>
          <w:szCs w:val="24"/>
        </w:rPr>
        <w:t xml:space="preserve">: </w:t>
      </w:r>
      <w:r w:rsidR="00E00130" w:rsidRPr="00356016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356016">
        <w:rPr>
          <w:rFonts w:ascii="Times New Roman" w:hAnsi="Times New Roman" w:cs="Times New Roman"/>
          <w:sz w:val="24"/>
          <w:szCs w:val="24"/>
        </w:rPr>
        <w:t>.</w:t>
      </w:r>
      <w:r w:rsidR="00E00130" w:rsidRPr="00356016">
        <w:rPr>
          <w:rFonts w:ascii="Times New Roman" w:hAnsi="Times New Roman" w:cs="Times New Roman"/>
          <w:sz w:val="24"/>
          <w:szCs w:val="24"/>
          <w:lang w:val="en-US"/>
        </w:rPr>
        <w:t>5.1</w:t>
      </w:r>
    </w:p>
    <w:p w14:paraId="016CF5FE" w14:textId="66E88106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6016">
        <w:rPr>
          <w:rFonts w:ascii="Times New Roman" w:hAnsi="Times New Roman" w:cs="Times New Roman"/>
          <w:sz w:val="24"/>
          <w:szCs w:val="24"/>
        </w:rPr>
        <w:t>Конфигурация репозиториев:</w:t>
      </w:r>
    </w:p>
    <w:p w14:paraId="4A6B0131" w14:textId="77777777" w:rsidR="003D786A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Основной репозиторий: </w:t>
      </w:r>
    </w:p>
    <w:p w14:paraId="52DAB250" w14:textId="2643F8BE" w:rsidR="003D786A" w:rsidRPr="00356016" w:rsidRDefault="00DF4000" w:rsidP="003D78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https://git.lime-it.ru/lime/jade</w:t>
        </w:r>
      </w:hyperlink>
      <w:r w:rsidR="003D786A" w:rsidRPr="00356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8D5D4" w14:textId="7478401B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Модульные репозитории: </w:t>
      </w:r>
    </w:p>
    <w:p w14:paraId="444049C3" w14:textId="4CED6A9B" w:rsidR="003D786A" w:rsidRPr="00356016" w:rsidRDefault="00DF4000" w:rsidP="003D78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https://git.lime-it.ru/lime/rent.web</w:t>
        </w:r>
      </w:hyperlink>
      <w:r w:rsidR="00215B03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477A0BC" w14:textId="39585226" w:rsidR="003D786A" w:rsidRPr="00356016" w:rsidRDefault="00DF4000" w:rsidP="003D78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git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lime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it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lime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jade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stats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D786A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web</w:t>
        </w:r>
      </w:hyperlink>
      <w:r w:rsidR="003D786A" w:rsidRPr="00356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4489C" w14:textId="7AC89C3A" w:rsidR="003D786A" w:rsidRPr="00356016" w:rsidRDefault="00DF4000" w:rsidP="003D78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416C0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https://git.lime-it.ru/lime/jade-hardware</w:t>
        </w:r>
      </w:hyperlink>
      <w:r w:rsidR="006416C0" w:rsidRPr="00356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E5D92" w14:textId="18EAF124" w:rsidR="00984649" w:rsidRPr="00356016" w:rsidRDefault="00DF4000" w:rsidP="003D78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93084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https://git.lime-it.ru/lime/jade-cashdesk</w:t>
        </w:r>
      </w:hyperlink>
      <w:r w:rsidR="00F93084" w:rsidRPr="00356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07BA9" w14:textId="514497FC" w:rsidR="00F93084" w:rsidRPr="00356016" w:rsidRDefault="00DF4000" w:rsidP="003D78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93084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https://git.lime-it.ru/lime/jade-android-servicepoint</w:t>
        </w:r>
      </w:hyperlink>
      <w:r w:rsidR="00F93084" w:rsidRPr="00356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0B8DA" w14:textId="0869F807" w:rsidR="00F93084" w:rsidRPr="00356016" w:rsidRDefault="00DF4000" w:rsidP="003D78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10826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https://git.lime-it.ru/lime/jade-cardlan</w:t>
        </w:r>
      </w:hyperlink>
      <w:r w:rsidR="00D10826" w:rsidRPr="00356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CD1B9" w14:textId="71384F36" w:rsidR="00D10826" w:rsidRPr="00356016" w:rsidRDefault="00DF4000" w:rsidP="003D78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10826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https://git.lime-it.ru/lime/jade.hardware.contoller.andr</w:t>
        </w:r>
        <w:bookmarkStart w:id="0" w:name="_GoBack"/>
        <w:bookmarkEnd w:id="0"/>
        <w:r w:rsidR="00D10826" w:rsidRPr="003560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oid</w:t>
        </w:r>
      </w:hyperlink>
      <w:r w:rsidR="00D10826" w:rsidRPr="00356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BEF09" w14:textId="1774A778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Репозиторий документации: </w:t>
      </w:r>
      <w:r w:rsidR="00E00130" w:rsidRPr="00356016">
        <w:rPr>
          <w:rFonts w:ascii="Times New Roman" w:hAnsi="Times New Roman" w:cs="Times New Roman"/>
          <w:sz w:val="24"/>
          <w:szCs w:val="24"/>
        </w:rPr>
        <w:t>не используется</w:t>
      </w:r>
    </w:p>
    <w:p w14:paraId="548F0240" w14:textId="00AAB0CE" w:rsidR="00E76255" w:rsidRPr="00356016" w:rsidRDefault="00E76255" w:rsidP="00E92DB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2.2. Структура хранения</w:t>
      </w:r>
    </w:p>
    <w:p w14:paraId="406084C4" w14:textId="6E2CBAA2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/</w:t>
      </w:r>
      <w:r w:rsidR="008A7E71" w:rsidRPr="00356016">
        <w:rPr>
          <w:rFonts w:ascii="Times New Roman" w:hAnsi="Times New Roman" w:cs="Times New Roman"/>
          <w:sz w:val="24"/>
          <w:szCs w:val="24"/>
        </w:rPr>
        <w:t>наименование проекта</w:t>
      </w:r>
      <w:r w:rsidRPr="00356016">
        <w:rPr>
          <w:rFonts w:ascii="Times New Roman" w:hAnsi="Times New Roman" w:cs="Times New Roman"/>
          <w:sz w:val="24"/>
          <w:szCs w:val="24"/>
        </w:rPr>
        <w:t>/</w:t>
      </w:r>
    </w:p>
    <w:p w14:paraId="51D22759" w14:textId="77777777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├── </w:t>
      </w:r>
      <w:proofErr w:type="spellStart"/>
      <w:r w:rsidRPr="00356016"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 w:rsidRPr="00356016">
        <w:rPr>
          <w:rFonts w:ascii="Times New Roman" w:hAnsi="Times New Roman" w:cs="Times New Roman"/>
          <w:sz w:val="24"/>
          <w:szCs w:val="24"/>
        </w:rPr>
        <w:t>/                    # Исходный код</w:t>
      </w:r>
    </w:p>
    <w:p w14:paraId="72303495" w14:textId="77777777" w:rsidR="008A7E71" w:rsidRPr="00356016" w:rsidRDefault="00E76255" w:rsidP="008A7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└── </w:t>
      </w:r>
      <w:r w:rsidR="008A7E71" w:rsidRPr="00356016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Pr="00356016">
        <w:rPr>
          <w:rFonts w:ascii="Times New Roman" w:hAnsi="Times New Roman" w:cs="Times New Roman"/>
          <w:sz w:val="24"/>
          <w:szCs w:val="24"/>
        </w:rPr>
        <w:t xml:space="preserve">/                 # </w:t>
      </w:r>
      <w:r w:rsidR="008A7E71" w:rsidRPr="00356016">
        <w:rPr>
          <w:rFonts w:ascii="Times New Roman" w:hAnsi="Times New Roman" w:cs="Times New Roman"/>
          <w:sz w:val="24"/>
          <w:szCs w:val="24"/>
        </w:rPr>
        <w:t>Тесты</w:t>
      </w:r>
    </w:p>
    <w:p w14:paraId="7B7927B4" w14:textId="3E5E3F26" w:rsidR="00E76255" w:rsidRPr="00356016" w:rsidRDefault="00E76255" w:rsidP="008A7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2.3. Политика хранения</w:t>
      </w:r>
    </w:p>
    <w:p w14:paraId="64E5A8D3" w14:textId="4A0EB9F0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Полная история изменений сохраняется бессрочно</w:t>
      </w:r>
    </w:p>
    <w:p w14:paraId="598A9CAA" w14:textId="14C4DAE9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Хранение тегов релизов: </w:t>
      </w:r>
      <w:r w:rsidR="00E00130" w:rsidRPr="00356016">
        <w:rPr>
          <w:rFonts w:ascii="Times New Roman" w:hAnsi="Times New Roman" w:cs="Times New Roman"/>
          <w:sz w:val="24"/>
          <w:szCs w:val="24"/>
        </w:rPr>
        <w:t>не выполняется</w:t>
      </w:r>
    </w:p>
    <w:p w14:paraId="22C7B68D" w14:textId="4382D84E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Резервное копирование: ежедневно</w:t>
      </w:r>
    </w:p>
    <w:p w14:paraId="0A3FFEB9" w14:textId="0DB10C38" w:rsidR="00E76255" w:rsidRPr="00356016" w:rsidRDefault="00E76255" w:rsidP="00E76255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3. Технические средства хранения объектного кода</w:t>
      </w:r>
    </w:p>
    <w:p w14:paraId="46690C53" w14:textId="5C2E78B0" w:rsidR="00E76255" w:rsidRPr="00356016" w:rsidRDefault="00E76255" w:rsidP="00E7625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3.1. Система хранения артефактов</w:t>
      </w:r>
    </w:p>
    <w:p w14:paraId="7C1F0F01" w14:textId="3AA4A5D7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8A7E71" w:rsidRPr="0035601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8A7E71" w:rsidRPr="00356016">
        <w:rPr>
          <w:rFonts w:ascii="Times New Roman" w:hAnsi="Times New Roman" w:cs="Times New Roman"/>
          <w:sz w:val="24"/>
          <w:szCs w:val="24"/>
        </w:rPr>
        <w:t xml:space="preserve"> </w:t>
      </w:r>
      <w:r w:rsidR="008A7E71" w:rsidRPr="00356016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="008A7E71" w:rsidRPr="00356016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77BAED8F" w14:textId="609F9EE7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Версия: </w:t>
      </w:r>
      <w:r w:rsidR="008A7E71" w:rsidRPr="00356016">
        <w:rPr>
          <w:rFonts w:ascii="Times New Roman" w:hAnsi="Times New Roman" w:cs="Times New Roman"/>
          <w:sz w:val="24"/>
          <w:szCs w:val="24"/>
        </w:rPr>
        <w:t>10.0.17763</w:t>
      </w:r>
    </w:p>
    <w:p w14:paraId="593875FE" w14:textId="1D4F5532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Тип: </w:t>
      </w:r>
      <w:r w:rsidR="003D786A" w:rsidRPr="00356016">
        <w:rPr>
          <w:rFonts w:ascii="Times New Roman" w:hAnsi="Times New Roman" w:cs="Times New Roman"/>
          <w:sz w:val="24"/>
          <w:szCs w:val="24"/>
        </w:rPr>
        <w:t>локальное файловое хранилище</w:t>
      </w:r>
    </w:p>
    <w:p w14:paraId="6613729A" w14:textId="77777777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62993" w14:textId="307A1537" w:rsidR="00E76255" w:rsidRPr="00356016" w:rsidRDefault="00E76255" w:rsidP="00E7625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3.2. Структура репозиториев</w:t>
      </w:r>
    </w:p>
    <w:p w14:paraId="7DA03AE0" w14:textId="40AEA985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стабильные версии</w:t>
      </w:r>
      <w:r w:rsidR="003D786A" w:rsidRPr="00356016">
        <w:rPr>
          <w:rFonts w:ascii="Times New Roman" w:hAnsi="Times New Roman" w:cs="Times New Roman"/>
          <w:sz w:val="24"/>
          <w:szCs w:val="24"/>
        </w:rPr>
        <w:t xml:space="preserve">: ветка </w:t>
      </w:r>
      <w:r w:rsidR="003D786A" w:rsidRPr="0035601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="003D786A" w:rsidRPr="00356016">
        <w:rPr>
          <w:rFonts w:ascii="Times New Roman" w:hAnsi="Times New Roman" w:cs="Times New Roman"/>
          <w:sz w:val="24"/>
          <w:szCs w:val="24"/>
        </w:rPr>
        <w:t xml:space="preserve"> или </w:t>
      </w:r>
      <w:r w:rsidR="003D786A" w:rsidRPr="00356016">
        <w:rPr>
          <w:rFonts w:ascii="Times New Roman" w:hAnsi="Times New Roman" w:cs="Times New Roman"/>
          <w:sz w:val="24"/>
          <w:szCs w:val="24"/>
          <w:lang w:val="en-US"/>
        </w:rPr>
        <w:t>main</w:t>
      </w:r>
    </w:p>
    <w:p w14:paraId="175020A8" w14:textId="7E457490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тестовые сборки</w:t>
      </w:r>
      <w:r w:rsidR="003D786A" w:rsidRPr="00356016">
        <w:rPr>
          <w:rFonts w:ascii="Times New Roman" w:hAnsi="Times New Roman" w:cs="Times New Roman"/>
          <w:sz w:val="24"/>
          <w:szCs w:val="24"/>
        </w:rPr>
        <w:t xml:space="preserve">: ветка </w:t>
      </w:r>
      <w:r w:rsidR="003D786A" w:rsidRPr="00356016">
        <w:rPr>
          <w:rFonts w:ascii="Times New Roman" w:hAnsi="Times New Roman" w:cs="Times New Roman"/>
          <w:sz w:val="24"/>
          <w:szCs w:val="24"/>
          <w:lang w:val="en-US"/>
        </w:rPr>
        <w:t>dev</w:t>
      </w:r>
    </w:p>
    <w:p w14:paraId="6F664D78" w14:textId="1A362AE4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lastRenderedPageBreak/>
        <w:t>контейнеры приложений</w:t>
      </w:r>
      <w:r w:rsidR="003D786A" w:rsidRPr="00356016">
        <w:rPr>
          <w:rFonts w:ascii="Times New Roman" w:hAnsi="Times New Roman" w:cs="Times New Roman"/>
          <w:sz w:val="24"/>
          <w:szCs w:val="24"/>
        </w:rPr>
        <w:t>: не используются</w:t>
      </w:r>
    </w:p>
    <w:p w14:paraId="7F334F5A" w14:textId="6CBC6088" w:rsidR="00E76255" w:rsidRPr="00356016" w:rsidRDefault="00E76255" w:rsidP="00E92DB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4. Технические средства компиляции</w:t>
      </w:r>
    </w:p>
    <w:p w14:paraId="161FA1B8" w14:textId="11D03B78" w:rsidR="00E76255" w:rsidRPr="00356016" w:rsidRDefault="00E76255" w:rsidP="00E92DB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4.1. Серверы сборки</w:t>
      </w:r>
    </w:p>
    <w:p w14:paraId="4AA2F488" w14:textId="6AA4FE4B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Система непрерывной интеграции: 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TeamCity</w:t>
      </w:r>
      <w:r w:rsidR="006416C0" w:rsidRPr="00356016">
        <w:rPr>
          <w:rFonts w:ascii="Times New Roman" w:hAnsi="Times New Roman" w:cs="Times New Roman"/>
          <w:sz w:val="24"/>
          <w:szCs w:val="24"/>
        </w:rPr>
        <w:t xml:space="preserve"> 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6416C0" w:rsidRPr="00356016">
        <w:rPr>
          <w:rFonts w:ascii="Times New Roman" w:hAnsi="Times New Roman" w:cs="Times New Roman"/>
          <w:sz w:val="24"/>
          <w:szCs w:val="24"/>
        </w:rPr>
        <w:t xml:space="preserve"> 2025.07.1</w:t>
      </w:r>
    </w:p>
    <w:p w14:paraId="575118F5" w14:textId="0B060C90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Операционная система: 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6416C0" w:rsidRPr="00356016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2D87D16B" w14:textId="15618B51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Аппаратное обеспечение:</w:t>
      </w:r>
    </w:p>
    <w:p w14:paraId="2EB2B25D" w14:textId="747F988D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6016">
        <w:rPr>
          <w:rFonts w:ascii="Times New Roman" w:hAnsi="Times New Roman" w:cs="Times New Roman"/>
          <w:sz w:val="24"/>
          <w:szCs w:val="24"/>
          <w:lang w:val="en-US"/>
        </w:rPr>
        <w:t xml:space="preserve">CPU: 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356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16">
        <w:rPr>
          <w:rFonts w:ascii="Times New Roman" w:hAnsi="Times New Roman" w:cs="Times New Roman"/>
          <w:sz w:val="24"/>
          <w:szCs w:val="24"/>
        </w:rPr>
        <w:t>яд</w:t>
      </w:r>
      <w:r w:rsidR="006416C0" w:rsidRPr="00356016">
        <w:rPr>
          <w:rFonts w:ascii="Times New Roman" w:hAnsi="Times New Roman" w:cs="Times New Roman"/>
          <w:sz w:val="24"/>
          <w:szCs w:val="24"/>
        </w:rPr>
        <w:t>ра</w:t>
      </w:r>
    </w:p>
    <w:p w14:paraId="529E9C1C" w14:textId="65675B66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6016">
        <w:rPr>
          <w:rFonts w:ascii="Times New Roman" w:hAnsi="Times New Roman" w:cs="Times New Roman"/>
          <w:sz w:val="24"/>
          <w:szCs w:val="24"/>
          <w:lang w:val="en-US"/>
        </w:rPr>
        <w:t xml:space="preserve">RAM: 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356016">
        <w:rPr>
          <w:rFonts w:ascii="Times New Roman" w:hAnsi="Times New Roman" w:cs="Times New Roman"/>
          <w:sz w:val="24"/>
          <w:szCs w:val="24"/>
          <w:lang w:val="en-US"/>
        </w:rPr>
        <w:t xml:space="preserve"> GB</w:t>
      </w:r>
    </w:p>
    <w:p w14:paraId="29D7AD5F" w14:textId="3C1CDDA9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6016">
        <w:rPr>
          <w:rFonts w:ascii="Times New Roman" w:hAnsi="Times New Roman" w:cs="Times New Roman"/>
          <w:sz w:val="24"/>
          <w:szCs w:val="24"/>
          <w:lang w:val="en-US"/>
        </w:rPr>
        <w:t xml:space="preserve">Storage: 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356016">
        <w:rPr>
          <w:rFonts w:ascii="Times New Roman" w:hAnsi="Times New Roman" w:cs="Times New Roman"/>
          <w:sz w:val="24"/>
          <w:szCs w:val="24"/>
          <w:lang w:val="en-US"/>
        </w:rPr>
        <w:t>0 GB SSD</w:t>
      </w:r>
    </w:p>
    <w:p w14:paraId="5222EF20" w14:textId="77777777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67BE3D4" w14:textId="0C3451CB" w:rsidR="00E76255" w:rsidRPr="00356016" w:rsidRDefault="00E76255" w:rsidP="00E92DB6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4.3. </w:t>
      </w:r>
      <w:r w:rsidRPr="00356016">
        <w:rPr>
          <w:rFonts w:ascii="Times New Roman" w:hAnsi="Times New Roman" w:cs="Times New Roman"/>
          <w:color w:val="auto"/>
          <w:sz w:val="24"/>
          <w:szCs w:val="24"/>
        </w:rPr>
        <w:t>Инструменты</w:t>
      </w:r>
      <w:r w:rsidRPr="00356016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56016">
        <w:rPr>
          <w:rFonts w:ascii="Times New Roman" w:hAnsi="Times New Roman" w:cs="Times New Roman"/>
          <w:color w:val="auto"/>
          <w:sz w:val="24"/>
          <w:szCs w:val="24"/>
        </w:rPr>
        <w:t>компиляции</w:t>
      </w:r>
    </w:p>
    <w:p w14:paraId="7B225A20" w14:textId="06CAAD68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6016">
        <w:rPr>
          <w:rFonts w:ascii="Times New Roman" w:hAnsi="Times New Roman" w:cs="Times New Roman"/>
          <w:sz w:val="24"/>
          <w:szCs w:val="24"/>
          <w:lang w:val="en-US"/>
        </w:rPr>
        <w:t xml:space="preserve">Backend: 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MS Build</w:t>
      </w:r>
    </w:p>
    <w:p w14:paraId="41F14536" w14:textId="2D4C0E40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6016">
        <w:rPr>
          <w:rFonts w:ascii="Times New Roman" w:hAnsi="Times New Roman" w:cs="Times New Roman"/>
          <w:sz w:val="24"/>
          <w:szCs w:val="24"/>
          <w:lang w:val="en-US"/>
        </w:rPr>
        <w:t>Frontend:</w:t>
      </w:r>
      <w:r w:rsidR="00D10826" w:rsidRPr="00356016">
        <w:rPr>
          <w:rFonts w:ascii="Times New Roman" w:hAnsi="Times New Roman" w:cs="Times New Roman"/>
          <w:sz w:val="24"/>
          <w:szCs w:val="24"/>
          <w:lang w:val="en-US"/>
        </w:rPr>
        <w:t xml:space="preserve"> MS Build, Gradle, Make, webpack</w:t>
      </w:r>
    </w:p>
    <w:p w14:paraId="712A79CA" w14:textId="64CCE026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Базы данных:</w:t>
      </w:r>
      <w:r w:rsidR="006416C0" w:rsidRPr="00356016">
        <w:rPr>
          <w:rFonts w:ascii="Times New Roman" w:hAnsi="Times New Roman" w:cs="Times New Roman"/>
          <w:sz w:val="24"/>
          <w:szCs w:val="24"/>
        </w:rPr>
        <w:t xml:space="preserve"> 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416C0" w:rsidRPr="00356016">
        <w:rPr>
          <w:rFonts w:ascii="Times New Roman" w:hAnsi="Times New Roman" w:cs="Times New Roman"/>
          <w:sz w:val="24"/>
          <w:szCs w:val="24"/>
        </w:rPr>
        <w:t>/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63349953" w14:textId="39559901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Контейнеризация:</w:t>
      </w:r>
      <w:r w:rsidR="006416C0" w:rsidRPr="00356016">
        <w:rPr>
          <w:rFonts w:ascii="Times New Roman" w:hAnsi="Times New Roman" w:cs="Times New Roman"/>
          <w:sz w:val="24"/>
          <w:szCs w:val="24"/>
        </w:rPr>
        <w:t xml:space="preserve"> 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416C0" w:rsidRPr="00356016">
        <w:rPr>
          <w:rFonts w:ascii="Times New Roman" w:hAnsi="Times New Roman" w:cs="Times New Roman"/>
          <w:sz w:val="24"/>
          <w:szCs w:val="24"/>
        </w:rPr>
        <w:t>/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14FAE221" w14:textId="2A1ED30E" w:rsidR="00E76255" w:rsidRPr="00356016" w:rsidRDefault="00E76255" w:rsidP="00E92DB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5. Процесс компиляции</w:t>
      </w:r>
    </w:p>
    <w:p w14:paraId="5FC0FF8E" w14:textId="7B938B9C" w:rsidR="00E76255" w:rsidRPr="00356016" w:rsidRDefault="00E76255" w:rsidP="00E92DB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5.1. Этапы компиляции:</w:t>
      </w:r>
    </w:p>
    <w:p w14:paraId="757EC0E2" w14:textId="665FE378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Получение исходного кода из </w:t>
      </w:r>
      <w:proofErr w:type="spellStart"/>
      <w:r w:rsidRPr="00356016">
        <w:rPr>
          <w:rFonts w:ascii="Times New Roman" w:hAnsi="Times New Roman" w:cs="Times New Roman"/>
          <w:sz w:val="24"/>
          <w:szCs w:val="24"/>
        </w:rPr>
        <w:t>Git</w:t>
      </w:r>
      <w:proofErr w:type="spellEnd"/>
    </w:p>
    <w:p w14:paraId="04C5232C" w14:textId="07A65FEB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Проверка зависимостей</w:t>
      </w:r>
    </w:p>
    <w:p w14:paraId="356394B8" w14:textId="14BA6E60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Компиляция исходного кода</w:t>
      </w:r>
    </w:p>
    <w:p w14:paraId="55349107" w14:textId="4F290E99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Сборка артефактов</w:t>
      </w:r>
    </w:p>
    <w:p w14:paraId="6681A709" w14:textId="7521E67C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Тестирование сборки</w:t>
      </w:r>
    </w:p>
    <w:p w14:paraId="44B15AA1" w14:textId="77777777" w:rsidR="006416C0" w:rsidRPr="00356016" w:rsidRDefault="006416C0" w:rsidP="00E92DB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</w:p>
    <w:p w14:paraId="22A189B0" w14:textId="1DE065E2" w:rsidR="00E76255" w:rsidRPr="00356016" w:rsidRDefault="00E76255" w:rsidP="00E92DB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5.2. Мониторинг процесса:</w:t>
      </w:r>
    </w:p>
    <w:p w14:paraId="73501BAE" w14:textId="79DA103C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Время сборки: </w:t>
      </w:r>
      <w:r w:rsidR="006416C0" w:rsidRPr="00356016">
        <w:rPr>
          <w:rFonts w:ascii="Times New Roman" w:hAnsi="Times New Roman" w:cs="Times New Roman"/>
          <w:sz w:val="24"/>
          <w:szCs w:val="24"/>
        </w:rPr>
        <w:t>не ограничивается</w:t>
      </w:r>
    </w:p>
    <w:p w14:paraId="2AB9290E" w14:textId="578E9DF4" w:rsidR="00E76255" w:rsidRPr="00356016" w:rsidRDefault="00E92DB6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Покрытие</w:t>
      </w:r>
      <w:r w:rsidR="00E76255" w:rsidRPr="00356016">
        <w:rPr>
          <w:rFonts w:ascii="Times New Roman" w:hAnsi="Times New Roman" w:cs="Times New Roman"/>
          <w:sz w:val="24"/>
          <w:szCs w:val="24"/>
        </w:rPr>
        <w:t xml:space="preserve"> тестов: </w:t>
      </w:r>
      <w:r w:rsidR="006416C0" w:rsidRPr="00356016">
        <w:rPr>
          <w:rFonts w:ascii="Times New Roman" w:hAnsi="Times New Roman" w:cs="Times New Roman"/>
          <w:sz w:val="24"/>
          <w:szCs w:val="24"/>
        </w:rPr>
        <w:t>100%</w:t>
      </w:r>
    </w:p>
    <w:p w14:paraId="7A47F243" w14:textId="6365966C" w:rsidR="00E76255" w:rsidRPr="00356016" w:rsidRDefault="00E76255" w:rsidP="00E92DB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6. Требования к безопасности</w:t>
      </w:r>
    </w:p>
    <w:p w14:paraId="3525ED46" w14:textId="77777777" w:rsidR="00E76255" w:rsidRPr="00356016" w:rsidRDefault="00E76255" w:rsidP="00E92DB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6.1. Контроль доступа:</w:t>
      </w:r>
    </w:p>
    <w:p w14:paraId="0B0C76DE" w14:textId="77777777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2B0A6E" w14:textId="7B2FDA8E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Двухфакторная аутентификация</w:t>
      </w:r>
      <w:r w:rsidR="006416C0" w:rsidRPr="00356016">
        <w:rPr>
          <w:rFonts w:ascii="Times New Roman" w:hAnsi="Times New Roman" w:cs="Times New Roman"/>
          <w:sz w:val="24"/>
          <w:szCs w:val="24"/>
        </w:rPr>
        <w:t>: нет</w:t>
      </w:r>
    </w:p>
    <w:p w14:paraId="1114A260" w14:textId="68B37A4D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Ролевая модель доступа</w:t>
      </w:r>
      <w:r w:rsidR="006416C0" w:rsidRPr="00356016">
        <w:rPr>
          <w:rFonts w:ascii="Times New Roman" w:hAnsi="Times New Roman" w:cs="Times New Roman"/>
          <w:sz w:val="24"/>
          <w:szCs w:val="24"/>
        </w:rPr>
        <w:t>: нет</w:t>
      </w:r>
    </w:p>
    <w:p w14:paraId="7D896CC7" w14:textId="3C729DC1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Ш</w:t>
      </w:r>
      <w:r w:rsidR="00E92DB6" w:rsidRPr="00356016">
        <w:rPr>
          <w:rFonts w:ascii="Times New Roman" w:hAnsi="Times New Roman" w:cs="Times New Roman"/>
          <w:sz w:val="24"/>
          <w:szCs w:val="24"/>
        </w:rPr>
        <w:t>и</w:t>
      </w:r>
      <w:r w:rsidRPr="00356016">
        <w:rPr>
          <w:rFonts w:ascii="Times New Roman" w:hAnsi="Times New Roman" w:cs="Times New Roman"/>
          <w:sz w:val="24"/>
          <w:szCs w:val="24"/>
        </w:rPr>
        <w:t>фрование данных при передаче</w:t>
      </w:r>
      <w:r w:rsidR="006416C0" w:rsidRPr="00356016">
        <w:rPr>
          <w:rFonts w:ascii="Times New Roman" w:hAnsi="Times New Roman" w:cs="Times New Roman"/>
          <w:sz w:val="24"/>
          <w:szCs w:val="24"/>
        </w:rPr>
        <w:t xml:space="preserve">: 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SSL</w:t>
      </w:r>
      <w:r w:rsidR="006416C0" w:rsidRPr="00356016">
        <w:rPr>
          <w:rFonts w:ascii="Times New Roman" w:hAnsi="Times New Roman" w:cs="Times New Roman"/>
          <w:sz w:val="24"/>
          <w:szCs w:val="24"/>
        </w:rPr>
        <w:t>/</w:t>
      </w:r>
      <w:r w:rsidR="006416C0" w:rsidRPr="00356016">
        <w:rPr>
          <w:rFonts w:ascii="Times New Roman" w:hAnsi="Times New Roman" w:cs="Times New Roman"/>
          <w:sz w:val="24"/>
          <w:szCs w:val="24"/>
          <w:lang w:val="en-US"/>
        </w:rPr>
        <w:t>TLS</w:t>
      </w:r>
    </w:p>
    <w:p w14:paraId="6AE9D902" w14:textId="00A0CF69" w:rsidR="00E76255" w:rsidRPr="00356016" w:rsidRDefault="00E76255" w:rsidP="00E92DB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6.2. Резервное копирование:</w:t>
      </w:r>
    </w:p>
    <w:p w14:paraId="6243857D" w14:textId="3441A3E5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Исходный код: ежедневно</w:t>
      </w:r>
    </w:p>
    <w:p w14:paraId="65AD5FB3" w14:textId="41D69DE2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Артефакты: </w:t>
      </w:r>
      <w:r w:rsidR="006416C0" w:rsidRPr="00356016">
        <w:rPr>
          <w:rFonts w:ascii="Times New Roman" w:hAnsi="Times New Roman" w:cs="Times New Roman"/>
          <w:sz w:val="24"/>
          <w:szCs w:val="24"/>
        </w:rPr>
        <w:t>нет</w:t>
      </w:r>
    </w:p>
    <w:p w14:paraId="2CEDB74E" w14:textId="59593043" w:rsidR="00E76255" w:rsidRPr="00356016" w:rsidRDefault="00E76255" w:rsidP="00E92DB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7. Аварийное восстановление</w:t>
      </w:r>
    </w:p>
    <w:p w14:paraId="676A3ED2" w14:textId="2F23D771" w:rsidR="00E76255" w:rsidRPr="00356016" w:rsidRDefault="00E76255" w:rsidP="00E92DB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56016">
        <w:rPr>
          <w:rFonts w:ascii="Times New Roman" w:hAnsi="Times New Roman" w:cs="Times New Roman"/>
          <w:color w:val="auto"/>
          <w:sz w:val="24"/>
          <w:szCs w:val="24"/>
        </w:rPr>
        <w:t>7.1. Время восстановления:</w:t>
      </w:r>
    </w:p>
    <w:p w14:paraId="7376D0EC" w14:textId="0D0CC399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>Система к</w:t>
      </w:r>
      <w:r w:rsidR="00E92DB6" w:rsidRPr="00356016">
        <w:rPr>
          <w:rFonts w:ascii="Times New Roman" w:hAnsi="Times New Roman" w:cs="Times New Roman"/>
          <w:sz w:val="24"/>
          <w:szCs w:val="24"/>
        </w:rPr>
        <w:t>о</w:t>
      </w:r>
      <w:r w:rsidRPr="00356016">
        <w:rPr>
          <w:rFonts w:ascii="Times New Roman" w:hAnsi="Times New Roman" w:cs="Times New Roman"/>
          <w:sz w:val="24"/>
          <w:szCs w:val="24"/>
        </w:rPr>
        <w:t>нтроля версий: 2 часа</w:t>
      </w:r>
    </w:p>
    <w:p w14:paraId="39D71D05" w14:textId="17BE0242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Репозиторий артефактов: </w:t>
      </w:r>
      <w:r w:rsidR="00FC5410" w:rsidRPr="00356016">
        <w:rPr>
          <w:rFonts w:ascii="Times New Roman" w:hAnsi="Times New Roman" w:cs="Times New Roman"/>
          <w:sz w:val="24"/>
          <w:szCs w:val="24"/>
        </w:rPr>
        <w:t>нет</w:t>
      </w:r>
    </w:p>
    <w:p w14:paraId="24D3053E" w14:textId="57FDDD9C" w:rsidR="00E76255" w:rsidRPr="00356016" w:rsidRDefault="00E76255" w:rsidP="00E7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016">
        <w:rPr>
          <w:rFonts w:ascii="Times New Roman" w:hAnsi="Times New Roman" w:cs="Times New Roman"/>
          <w:sz w:val="24"/>
          <w:szCs w:val="24"/>
        </w:rPr>
        <w:t xml:space="preserve">Система сборки: </w:t>
      </w:r>
      <w:r w:rsidR="00FC5410" w:rsidRPr="00356016">
        <w:rPr>
          <w:rFonts w:ascii="Times New Roman" w:hAnsi="Times New Roman" w:cs="Times New Roman"/>
          <w:sz w:val="24"/>
          <w:szCs w:val="24"/>
        </w:rPr>
        <w:t>12</w:t>
      </w:r>
      <w:r w:rsidRPr="00356016">
        <w:rPr>
          <w:rFonts w:ascii="Times New Roman" w:hAnsi="Times New Roman" w:cs="Times New Roman"/>
          <w:sz w:val="24"/>
          <w:szCs w:val="24"/>
        </w:rPr>
        <w:t xml:space="preserve"> часов</w:t>
      </w:r>
    </w:p>
    <w:sectPr w:rsidR="00E76255" w:rsidRPr="0035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1F0C"/>
    <w:multiLevelType w:val="hybridMultilevel"/>
    <w:tmpl w:val="E2B2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B1D59"/>
    <w:multiLevelType w:val="multilevel"/>
    <w:tmpl w:val="F0241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DE"/>
    <w:rsid w:val="000746B5"/>
    <w:rsid w:val="00215B03"/>
    <w:rsid w:val="002F4565"/>
    <w:rsid w:val="00356016"/>
    <w:rsid w:val="003D786A"/>
    <w:rsid w:val="006416C0"/>
    <w:rsid w:val="008A7E71"/>
    <w:rsid w:val="00984649"/>
    <w:rsid w:val="009C3FE5"/>
    <w:rsid w:val="00C766DE"/>
    <w:rsid w:val="00D10826"/>
    <w:rsid w:val="00DF4000"/>
    <w:rsid w:val="00E00130"/>
    <w:rsid w:val="00E76255"/>
    <w:rsid w:val="00E92DB6"/>
    <w:rsid w:val="00F93084"/>
    <w:rsid w:val="00FA04AA"/>
    <w:rsid w:val="00FC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FF55"/>
  <w15:chartTrackingRefBased/>
  <w15:docId w15:val="{24EB8CF2-9018-4E18-AE43-D2D6787F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2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62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62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D78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78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7748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606967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.lime-it.ru/lime/jade-hardw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.lime-it.ru/lime/jade.stats.web" TargetMode="External"/><Relationship Id="rId12" Type="http://schemas.openxmlformats.org/officeDocument/2006/relationships/hyperlink" Target="https://git.lime-it.ru/lime/jade.hardware.contoller.andro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.lime-it.ru/lime/rent.web" TargetMode="External"/><Relationship Id="rId11" Type="http://schemas.openxmlformats.org/officeDocument/2006/relationships/hyperlink" Target="https://git.lime-it.ru/lime/jade-cardlan" TargetMode="External"/><Relationship Id="rId5" Type="http://schemas.openxmlformats.org/officeDocument/2006/relationships/hyperlink" Target="https://git.lime-it.ru/lime/jade" TargetMode="External"/><Relationship Id="rId10" Type="http://schemas.openxmlformats.org/officeDocument/2006/relationships/hyperlink" Target="https://git.lime-it.ru/lime/jade-android-servicepo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.lime-it.ru/lime/jade-cashde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</dc:creator>
  <cp:keywords/>
  <dc:description/>
  <cp:lastModifiedBy>Lime</cp:lastModifiedBy>
  <cp:revision>3</cp:revision>
  <dcterms:created xsi:type="dcterms:W3CDTF">2025-11-25T12:09:00Z</dcterms:created>
  <dcterms:modified xsi:type="dcterms:W3CDTF">2025-11-25T12:11:00Z</dcterms:modified>
</cp:coreProperties>
</file>